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68FA" w14:textId="4A3E64C5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b/>
          <w:bCs/>
          <w:sz w:val="28"/>
          <w:szCs w:val="28"/>
        </w:rPr>
        <w:t>Какие игрушки необходимы детям</w:t>
      </w:r>
    </w:p>
    <w:p w14:paraId="3462E3FA" w14:textId="3B0CF6DB" w:rsidR="00CC1EB9" w:rsidRPr="00CC1EB9" w:rsidRDefault="00CC1EB9" w:rsidP="00CC1EB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FE2A8A" wp14:editId="0B5E486B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3299460" cy="329946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6835096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329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EB9">
        <w:rPr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14:paraId="50D0AB7C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14:paraId="704FA0B1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sz w:val="28"/>
          <w:szCs w:val="28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14:paraId="39D48EAD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14:paraId="2A725DBD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14:paraId="0082DBCE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b/>
          <w:bCs/>
          <w:i/>
          <w:iCs/>
          <w:sz w:val="28"/>
          <w:szCs w:val="28"/>
        </w:rPr>
        <w:lastRenderedPageBreak/>
        <w:t>Игрушки из реальной жизни.</w:t>
      </w:r>
    </w:p>
    <w:p w14:paraId="37370D88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sz w:val="28"/>
          <w:szCs w:val="28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14:paraId="560EEDE0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b/>
          <w:bCs/>
          <w:i/>
          <w:iCs/>
          <w:sz w:val="28"/>
          <w:szCs w:val="28"/>
        </w:rPr>
        <w:t>Игрушки, помогающие "выплеснуть" агрессию.</w:t>
      </w:r>
      <w:r w:rsidRPr="00CC1EB9">
        <w:rPr>
          <w:sz w:val="28"/>
          <w:szCs w:val="28"/>
        </w:rPr>
        <w:t> Солдатики, ружья, мячи, надувные груши, подушки, резиновые игрушки, скакалки, кегли, а также дротики для метания и т.д.</w:t>
      </w:r>
    </w:p>
    <w:p w14:paraId="15C89D05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</w:t>
      </w:r>
      <w:r w:rsidRPr="00CC1EB9">
        <w:rPr>
          <w:sz w:val="28"/>
          <w:szCs w:val="28"/>
        </w:rPr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14:paraId="4C3C78D8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14:paraId="46F4E0DE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14:paraId="3B637BCA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sz w:val="28"/>
          <w:szCs w:val="28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14:paraId="7290D7BC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b/>
          <w:bCs/>
          <w:sz w:val="28"/>
          <w:szCs w:val="28"/>
        </w:rPr>
        <w:t>Для годовалого малыша</w:t>
      </w:r>
      <w:r w:rsidRPr="00CC1EB9">
        <w:rPr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14:paraId="39B141F5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b/>
          <w:bCs/>
          <w:sz w:val="28"/>
          <w:szCs w:val="28"/>
        </w:rPr>
        <w:t>Для 2-летних детей</w:t>
      </w:r>
      <w:r w:rsidRPr="00CC1EB9">
        <w:rPr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14:paraId="603C14D1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b/>
          <w:bCs/>
          <w:sz w:val="28"/>
          <w:szCs w:val="28"/>
        </w:rPr>
        <w:t>К трём годам</w:t>
      </w:r>
      <w:r w:rsidRPr="00CC1EB9">
        <w:rPr>
          <w:sz w:val="28"/>
          <w:szCs w:val="28"/>
        </w:rPr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14:paraId="7BF77455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b/>
          <w:bCs/>
          <w:sz w:val="28"/>
          <w:szCs w:val="28"/>
        </w:rPr>
        <w:t>К четырём годам</w:t>
      </w:r>
      <w:r w:rsidRPr="00CC1EB9">
        <w:rPr>
          <w:sz w:val="28"/>
          <w:szCs w:val="28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14:paraId="5F36DBFC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b/>
          <w:bCs/>
          <w:sz w:val="28"/>
          <w:szCs w:val="28"/>
        </w:rPr>
        <w:t>К пяти годам</w:t>
      </w:r>
      <w:r w:rsidRPr="00CC1EB9">
        <w:rPr>
          <w:sz w:val="28"/>
          <w:szCs w:val="28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14:paraId="56A23D2B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b/>
          <w:bCs/>
          <w:sz w:val="28"/>
          <w:szCs w:val="28"/>
        </w:rPr>
        <w:t>Шестилетнему ребёнку</w:t>
      </w:r>
      <w:r w:rsidRPr="00CC1EB9">
        <w:rPr>
          <w:sz w:val="28"/>
          <w:szCs w:val="28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14:paraId="291186AB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 отремонтировать их и отдать другим детям, подарить детскому саду, ребёнку, которому </w:t>
      </w:r>
      <w:proofErr w:type="gramStart"/>
      <w:r w:rsidRPr="00CC1EB9">
        <w:rPr>
          <w:sz w:val="28"/>
          <w:szCs w:val="28"/>
        </w:rPr>
        <w:t>не повезло</w:t>
      </w:r>
      <w:proofErr w:type="gramEnd"/>
      <w:r w:rsidRPr="00CC1EB9">
        <w:rPr>
          <w:sz w:val="28"/>
          <w:szCs w:val="28"/>
        </w:rPr>
        <w:t xml:space="preserve"> и родители не покупают ему игрушек.</w:t>
      </w:r>
    </w:p>
    <w:p w14:paraId="2068251D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b/>
          <w:bCs/>
          <w:sz w:val="28"/>
          <w:szCs w:val="28"/>
        </w:rPr>
        <w:t>В школьном возрасте</w:t>
      </w:r>
      <w:r w:rsidRPr="00CC1EB9">
        <w:rPr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14:paraId="56649EF4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14:paraId="6D32D32D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sz w:val="28"/>
          <w:szCs w:val="28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14:paraId="51DC4BB3" w14:textId="77777777" w:rsidR="00CC1EB9" w:rsidRPr="00CC1EB9" w:rsidRDefault="00CC1EB9" w:rsidP="00CC1EB9">
      <w:pPr>
        <w:jc w:val="both"/>
        <w:rPr>
          <w:sz w:val="28"/>
          <w:szCs w:val="28"/>
        </w:rPr>
      </w:pPr>
      <w:r w:rsidRPr="00CC1EB9"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14:paraId="47A32241" w14:textId="7B66FC0F" w:rsidR="00150E9D" w:rsidRPr="00CC1EB9" w:rsidRDefault="00150E9D" w:rsidP="00CC1EB9">
      <w:pPr>
        <w:jc w:val="both"/>
        <w:rPr>
          <w:sz w:val="28"/>
          <w:szCs w:val="28"/>
        </w:rPr>
      </w:pPr>
    </w:p>
    <w:sectPr w:rsidR="00150E9D" w:rsidRPr="00CC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B9"/>
    <w:rsid w:val="00150E9D"/>
    <w:rsid w:val="005B040D"/>
    <w:rsid w:val="00637EA7"/>
    <w:rsid w:val="006B0032"/>
    <w:rsid w:val="009108D0"/>
    <w:rsid w:val="00C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607B"/>
  <w15:chartTrackingRefBased/>
  <w15:docId w15:val="{6F7B6D76-DB1B-4023-9885-DC322EE6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2023-10-02T15:16:00Z</dcterms:created>
  <dcterms:modified xsi:type="dcterms:W3CDTF">2023-10-02T15:19:00Z</dcterms:modified>
</cp:coreProperties>
</file>